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B9C2" w14:textId="77777777" w:rsidR="00105621" w:rsidRPr="00F92124" w:rsidRDefault="00105621" w:rsidP="00105621">
      <w:pPr>
        <w:pStyle w:val="LessonTitle"/>
        <w:rPr>
          <w:sz w:val="26"/>
        </w:rPr>
      </w:pPr>
      <w:r w:rsidRPr="00F92124">
        <w:rPr>
          <w:sz w:val="26"/>
        </w:rPr>
        <w:t>Avoiding Recipes for Disaster</w:t>
      </w:r>
    </w:p>
    <w:p w14:paraId="78E841AE" w14:textId="16F6E6FC" w:rsidR="00105621" w:rsidRDefault="00105621" w:rsidP="00105621">
      <w:pPr>
        <w:pStyle w:val="LessonSubtitle"/>
      </w:pPr>
      <w:r>
        <w:t>P</w:t>
      </w:r>
      <w:r w:rsidR="0058477A">
        <w:t>ar</w:t>
      </w:r>
      <w:r>
        <w:t>t 2: Drop the Destructive Ingredients</w:t>
      </w:r>
    </w:p>
    <w:p w14:paraId="012CBA4F" w14:textId="77777777" w:rsidR="00105621" w:rsidRPr="00772AC2" w:rsidRDefault="00105621" w:rsidP="00105621">
      <w:pPr>
        <w:pStyle w:val="LessonSubtitle"/>
      </w:pPr>
      <w:r>
        <w:t>Colossians 2:18-23</w:t>
      </w:r>
    </w:p>
    <w:p w14:paraId="2BF4132F" w14:textId="77777777" w:rsidR="00105621" w:rsidRDefault="00105621" w:rsidP="00105621">
      <w:pPr>
        <w:pStyle w:val="Heading"/>
      </w:pPr>
    </w:p>
    <w:p w14:paraId="46DD4DD4" w14:textId="77777777" w:rsidR="00105621" w:rsidRPr="002A7D7C" w:rsidRDefault="00105621" w:rsidP="00105621">
      <w:pPr>
        <w:pStyle w:val="Heading"/>
        <w:rPr>
          <w:sz w:val="22"/>
        </w:rPr>
      </w:pPr>
      <w:r w:rsidRPr="002A7D7C">
        <w:rPr>
          <w:sz w:val="22"/>
        </w:rPr>
        <w:t xml:space="preserve">Introduction/Review  </w:t>
      </w:r>
    </w:p>
    <w:p w14:paraId="32FF9456" w14:textId="77777777" w:rsidR="00105621" w:rsidRDefault="00105621" w:rsidP="00105621">
      <w:pPr>
        <w:pStyle w:val="Heading"/>
      </w:pPr>
    </w:p>
    <w:p w14:paraId="5270DB26" w14:textId="77777777" w:rsidR="00105621" w:rsidRDefault="00105621" w:rsidP="00105621">
      <w:pPr>
        <w:pStyle w:val="Heading"/>
      </w:pPr>
    </w:p>
    <w:p w14:paraId="4E941626" w14:textId="77777777" w:rsidR="00105621" w:rsidRDefault="00105621" w:rsidP="00105621">
      <w:pPr>
        <w:pStyle w:val="Heading1"/>
        <w:numPr>
          <w:ilvl w:val="0"/>
          <w:numId w:val="7"/>
        </w:numPr>
        <w:ind w:left="684" w:hanging="504"/>
      </w:pPr>
      <w:r>
        <w:t>Ingredient: False Humility/Angel Worship</w:t>
      </w:r>
    </w:p>
    <w:p w14:paraId="22228560" w14:textId="77777777" w:rsidR="00105621" w:rsidRDefault="00105621" w:rsidP="00105621">
      <w:pPr>
        <w:pStyle w:val="Heading2"/>
        <w:numPr>
          <w:ilvl w:val="1"/>
          <w:numId w:val="7"/>
        </w:numPr>
        <w:ind w:left="1044" w:hanging="360"/>
      </w:pPr>
      <w:r>
        <w:t>Definition</w:t>
      </w:r>
    </w:p>
    <w:p w14:paraId="28CE890A" w14:textId="1ADD13A1" w:rsidR="00105621" w:rsidRDefault="00105621" w:rsidP="00105621">
      <w:pPr>
        <w:ind w:left="950"/>
      </w:pPr>
    </w:p>
    <w:p w14:paraId="2E46D15E" w14:textId="77777777" w:rsidR="00105621" w:rsidRDefault="00105621" w:rsidP="00105621">
      <w:pPr>
        <w:ind w:left="950"/>
      </w:pPr>
    </w:p>
    <w:p w14:paraId="166C0A52" w14:textId="77777777" w:rsidR="00105621" w:rsidRDefault="00105621" w:rsidP="00105621">
      <w:pPr>
        <w:ind w:left="950"/>
      </w:pPr>
    </w:p>
    <w:p w14:paraId="49D49C6B" w14:textId="77777777" w:rsidR="00105621" w:rsidRDefault="00105621" w:rsidP="00105621">
      <w:pPr>
        <w:ind w:left="950"/>
      </w:pPr>
      <w:r>
        <w:t>Countering Truths: 1 Tim. 2:5;</w:t>
      </w:r>
      <w:r w:rsidRPr="00F92124">
        <w:t xml:space="preserve"> </w:t>
      </w:r>
      <w:r>
        <w:t>Phil. 4:6-</w:t>
      </w:r>
      <w:proofErr w:type="gramStart"/>
      <w:r>
        <w:t xml:space="preserve">7; </w:t>
      </w:r>
      <w:r w:rsidRPr="00F92124">
        <w:t xml:space="preserve"> </w:t>
      </w:r>
      <w:r>
        <w:t>Heb.</w:t>
      </w:r>
      <w:proofErr w:type="gramEnd"/>
      <w:r>
        <w:t xml:space="preserve"> 4:15-16</w:t>
      </w:r>
      <w:r w:rsidRPr="00F92124">
        <w:t xml:space="preserve"> </w:t>
      </w:r>
    </w:p>
    <w:p w14:paraId="7C818A49" w14:textId="77777777" w:rsidR="00105621" w:rsidRDefault="00105621" w:rsidP="00105621"/>
    <w:p w14:paraId="10A3156C" w14:textId="77777777" w:rsidR="00105621" w:rsidRDefault="00105621" w:rsidP="00105621"/>
    <w:p w14:paraId="5B79904C" w14:textId="77777777" w:rsidR="00105621" w:rsidRDefault="00105621" w:rsidP="00105621">
      <w:pPr>
        <w:pStyle w:val="Heading2"/>
        <w:numPr>
          <w:ilvl w:val="1"/>
          <w:numId w:val="7"/>
        </w:numPr>
        <w:ind w:left="1044" w:hanging="360"/>
      </w:pPr>
      <w:r>
        <w:t>Destructive Results (18 -19)</w:t>
      </w:r>
    </w:p>
    <w:p w14:paraId="61A19910" w14:textId="77777777" w:rsidR="00105621" w:rsidRDefault="00105621" w:rsidP="00105621">
      <w:pPr>
        <w:pStyle w:val="Heading3"/>
        <w:numPr>
          <w:ilvl w:val="2"/>
          <w:numId w:val="7"/>
        </w:numPr>
        <w:ind w:left="1188"/>
      </w:pPr>
      <w:r>
        <w:t>Being disqualified for the prize (</w:t>
      </w:r>
      <w:proofErr w:type="spellStart"/>
      <w:r>
        <w:t>V.18</w:t>
      </w:r>
      <w:proofErr w:type="spellEnd"/>
      <w:proofErr w:type="gramStart"/>
      <w:r>
        <w:t>,  also</w:t>
      </w:r>
      <w:proofErr w:type="gramEnd"/>
      <w:r>
        <w:t xml:space="preserve"> 2 Tim. 4:7-8)</w:t>
      </w:r>
    </w:p>
    <w:p w14:paraId="0F79D268" w14:textId="77777777" w:rsidR="00105621" w:rsidRDefault="00105621" w:rsidP="00105621"/>
    <w:p w14:paraId="086474C8" w14:textId="77777777" w:rsidR="00105621" w:rsidRPr="002A7D7C" w:rsidRDefault="00105621" w:rsidP="00105621"/>
    <w:p w14:paraId="10E0DF1F" w14:textId="77777777" w:rsidR="00105621" w:rsidRDefault="00105621" w:rsidP="00105621">
      <w:pPr>
        <w:pStyle w:val="Heading3"/>
        <w:numPr>
          <w:ilvl w:val="2"/>
          <w:numId w:val="7"/>
        </w:numPr>
        <w:ind w:left="1188"/>
      </w:pPr>
      <w:r>
        <w:t>Spiritual Pride (</w:t>
      </w:r>
      <w:proofErr w:type="spellStart"/>
      <w:r>
        <w:t>V.18</w:t>
      </w:r>
      <w:proofErr w:type="spellEnd"/>
      <w:r>
        <w:t>)</w:t>
      </w:r>
    </w:p>
    <w:p w14:paraId="4E842A41" w14:textId="6DDAE0BB" w:rsidR="00105621" w:rsidRDefault="00105621" w:rsidP="00105621"/>
    <w:p w14:paraId="00EC611F" w14:textId="77777777" w:rsidR="00105621" w:rsidRDefault="00105621" w:rsidP="00105621"/>
    <w:p w14:paraId="3F55E1C5" w14:textId="77777777" w:rsidR="00105621" w:rsidRPr="002A7D7C" w:rsidRDefault="00105621" w:rsidP="00105621"/>
    <w:p w14:paraId="5CC31A75" w14:textId="37FD7CCF" w:rsidR="00105621" w:rsidRDefault="00105621" w:rsidP="00105621">
      <w:pPr>
        <w:pStyle w:val="Heading3"/>
        <w:numPr>
          <w:ilvl w:val="2"/>
          <w:numId w:val="7"/>
        </w:numPr>
        <w:ind w:left="1188"/>
      </w:pPr>
      <w:r>
        <w:t xml:space="preserve">Being </w:t>
      </w:r>
      <w:proofErr w:type="gramStart"/>
      <w:r w:rsidR="007F23A2">
        <w:t>D</w:t>
      </w:r>
      <w:r>
        <w:t>isconnected  (</w:t>
      </w:r>
      <w:proofErr w:type="spellStart"/>
      <w:proofErr w:type="gramEnd"/>
      <w:r>
        <w:t>V.19</w:t>
      </w:r>
      <w:proofErr w:type="spellEnd"/>
      <w:r>
        <w:t>)</w:t>
      </w:r>
    </w:p>
    <w:p w14:paraId="43DAD6D1" w14:textId="77777777" w:rsidR="00105621" w:rsidRDefault="00105621" w:rsidP="00105621"/>
    <w:p w14:paraId="3D6FE160" w14:textId="77777777" w:rsidR="00105621" w:rsidRPr="002A7D7C" w:rsidRDefault="00105621" w:rsidP="00105621"/>
    <w:p w14:paraId="0825E45D" w14:textId="77777777" w:rsidR="00105621" w:rsidRDefault="00105621" w:rsidP="00105621">
      <w:pPr>
        <w:pStyle w:val="Heading1"/>
        <w:numPr>
          <w:ilvl w:val="0"/>
          <w:numId w:val="7"/>
        </w:numPr>
        <w:ind w:left="684" w:hanging="504"/>
      </w:pPr>
      <w:r>
        <w:t>Ingredient: Asceticism (2:20-23)</w:t>
      </w:r>
    </w:p>
    <w:p w14:paraId="30B67803" w14:textId="77777777" w:rsidR="00105621" w:rsidRDefault="00105621" w:rsidP="00105621">
      <w:pPr>
        <w:pStyle w:val="Heading2"/>
        <w:numPr>
          <w:ilvl w:val="1"/>
          <w:numId w:val="7"/>
        </w:numPr>
        <w:ind w:left="1044" w:hanging="360"/>
      </w:pPr>
      <w:r>
        <w:t>Definition:</w:t>
      </w:r>
    </w:p>
    <w:p w14:paraId="6326D5B7" w14:textId="77777777" w:rsidR="00105621" w:rsidRDefault="00105621" w:rsidP="00105621"/>
    <w:p w14:paraId="63E1CA62" w14:textId="77777777" w:rsidR="00105621" w:rsidRDefault="00105621" w:rsidP="00105621"/>
    <w:p w14:paraId="681E09EF" w14:textId="77777777" w:rsidR="00105621" w:rsidRDefault="00105621" w:rsidP="00105621"/>
    <w:p w14:paraId="63700B16" w14:textId="77777777" w:rsidR="00105621" w:rsidRDefault="00105621" w:rsidP="00105621"/>
    <w:p w14:paraId="5C662F18" w14:textId="77777777" w:rsidR="00105621" w:rsidRDefault="00105621" w:rsidP="00105621"/>
    <w:p w14:paraId="57299F55" w14:textId="77777777" w:rsidR="00105621" w:rsidRPr="002A7D7C" w:rsidRDefault="00105621" w:rsidP="00105621"/>
    <w:p w14:paraId="72D26421" w14:textId="77777777" w:rsidR="00105621" w:rsidRDefault="00105621" w:rsidP="00105621">
      <w:pPr>
        <w:pStyle w:val="Heading2"/>
        <w:numPr>
          <w:ilvl w:val="1"/>
          <w:numId w:val="7"/>
        </w:numPr>
        <w:ind w:left="1044" w:hanging="360"/>
      </w:pPr>
      <w:r>
        <w:t>Destructive Results</w:t>
      </w:r>
    </w:p>
    <w:p w14:paraId="0C58478B" w14:textId="77777777" w:rsidR="00105621" w:rsidRDefault="00105621" w:rsidP="00105621">
      <w:pPr>
        <w:pStyle w:val="Heading3"/>
        <w:numPr>
          <w:ilvl w:val="2"/>
          <w:numId w:val="7"/>
        </w:numPr>
        <w:ind w:left="1188"/>
      </w:pPr>
      <w:r>
        <w:t xml:space="preserve">It only </w:t>
      </w:r>
      <w:r w:rsidRPr="00416694">
        <w:rPr>
          <w:u w:val="single"/>
        </w:rPr>
        <w:t>looks</w:t>
      </w:r>
      <w:r>
        <w:t xml:space="preserve"> and </w:t>
      </w:r>
      <w:r w:rsidRPr="00105621">
        <w:rPr>
          <w:u w:val="single"/>
        </w:rPr>
        <w:t>sounds</w:t>
      </w:r>
      <w:r>
        <w:t xml:space="preserve"> right and spiritual (</w:t>
      </w:r>
      <w:proofErr w:type="spellStart"/>
      <w:r>
        <w:t>V.23</w:t>
      </w:r>
      <w:proofErr w:type="spellEnd"/>
      <w:r>
        <w:t>)</w:t>
      </w:r>
    </w:p>
    <w:p w14:paraId="31BD5539" w14:textId="77777777" w:rsidR="00105621" w:rsidRDefault="00105621" w:rsidP="00105621"/>
    <w:p w14:paraId="477B2840" w14:textId="77777777" w:rsidR="00105621" w:rsidRDefault="00105621" w:rsidP="00105621"/>
    <w:p w14:paraId="5AC3F019" w14:textId="77777777" w:rsidR="00105621" w:rsidRDefault="00105621" w:rsidP="00105621"/>
    <w:p w14:paraId="29DEC88C" w14:textId="77777777" w:rsidR="00105621" w:rsidRDefault="00105621" w:rsidP="00105621"/>
    <w:p w14:paraId="62C0780D" w14:textId="77777777" w:rsidR="00105621" w:rsidRDefault="00105621" w:rsidP="00105621"/>
    <w:p w14:paraId="0CCA78B9" w14:textId="77777777" w:rsidR="00105621" w:rsidRDefault="00105621" w:rsidP="00105621"/>
    <w:p w14:paraId="4E85F732" w14:textId="77777777" w:rsidR="00105621" w:rsidRPr="00236062" w:rsidRDefault="00105621" w:rsidP="00105621"/>
    <w:p w14:paraId="3DDAFA9A" w14:textId="44E28C99" w:rsidR="00105621" w:rsidRDefault="00105621" w:rsidP="00105621">
      <w:pPr>
        <w:pStyle w:val="Heading3"/>
        <w:numPr>
          <w:ilvl w:val="2"/>
          <w:numId w:val="7"/>
        </w:numPr>
        <w:ind w:left="1188"/>
      </w:pPr>
      <w:r>
        <w:t>It doesn’t work!  (</w:t>
      </w:r>
      <w:proofErr w:type="spellStart"/>
      <w:r>
        <w:t>V.23</w:t>
      </w:r>
      <w:proofErr w:type="spellEnd"/>
      <w:r>
        <w:t xml:space="preserve">) </w:t>
      </w:r>
    </w:p>
    <w:p w14:paraId="3A7DCC3E" w14:textId="77777777" w:rsidR="00105621" w:rsidRDefault="00105621" w:rsidP="00105621"/>
    <w:p w14:paraId="071129BD" w14:textId="77777777" w:rsidR="00105621" w:rsidRDefault="00105621" w:rsidP="00105621"/>
    <w:p w14:paraId="387AE884" w14:textId="77777777" w:rsidR="00105621" w:rsidRDefault="00105621" w:rsidP="00105621"/>
    <w:p w14:paraId="5E36D3E9" w14:textId="77777777" w:rsidR="00105621" w:rsidRDefault="00105621" w:rsidP="00105621"/>
    <w:p w14:paraId="786C882E" w14:textId="77777777" w:rsidR="00105621" w:rsidRDefault="00105621" w:rsidP="00105621">
      <w:r>
        <w:t xml:space="preserve">Legitimate Self-denial and Suffering:  </w:t>
      </w:r>
    </w:p>
    <w:p w14:paraId="76B1342F" w14:textId="45E7E2C7" w:rsidR="00105621" w:rsidRDefault="00105621" w:rsidP="00105621">
      <w:pPr>
        <w:ind w:left="720" w:firstLine="720"/>
      </w:pPr>
      <w:r>
        <w:t>--For the sake of Christ!</w:t>
      </w:r>
    </w:p>
    <w:p w14:paraId="072BE970" w14:textId="1A544BEB" w:rsidR="00105621" w:rsidRDefault="00105621" w:rsidP="00105621">
      <w:pPr>
        <w:ind w:left="720" w:firstLine="720"/>
      </w:pPr>
      <w:r>
        <w:t>--For the sake of others!</w:t>
      </w:r>
    </w:p>
    <w:p w14:paraId="3AA712A1" w14:textId="6F841435" w:rsidR="007F23A2" w:rsidRDefault="00105621" w:rsidP="00105621">
      <w:pPr>
        <w:ind w:left="720" w:firstLine="720"/>
      </w:pPr>
      <w:r>
        <w:t>--For the sake of the Gospel!</w:t>
      </w:r>
    </w:p>
    <w:p w14:paraId="39083AED" w14:textId="77777777" w:rsidR="007F23A2" w:rsidRDefault="007F23A2">
      <w:r>
        <w:br w:type="page"/>
      </w:r>
    </w:p>
    <w:p w14:paraId="0BC971BD" w14:textId="77777777" w:rsidR="007F23A2" w:rsidRPr="00F92124" w:rsidRDefault="007F23A2" w:rsidP="007F23A2">
      <w:pPr>
        <w:pStyle w:val="LessonTitle"/>
        <w:rPr>
          <w:sz w:val="26"/>
        </w:rPr>
      </w:pPr>
      <w:r w:rsidRPr="00F92124">
        <w:rPr>
          <w:sz w:val="26"/>
        </w:rPr>
        <w:lastRenderedPageBreak/>
        <w:t>Avoiding Recipes for Disaster</w:t>
      </w:r>
    </w:p>
    <w:p w14:paraId="4A1D18C1" w14:textId="77777777" w:rsidR="007F23A2" w:rsidRDefault="007F23A2" w:rsidP="007F23A2">
      <w:pPr>
        <w:pStyle w:val="LessonSubtitle"/>
      </w:pPr>
      <w:r>
        <w:t>Part 2: Drop the Destructive Ingredients</w:t>
      </w:r>
    </w:p>
    <w:p w14:paraId="594B8DB0" w14:textId="77777777" w:rsidR="007F23A2" w:rsidRPr="00772AC2" w:rsidRDefault="007F23A2" w:rsidP="007F23A2">
      <w:pPr>
        <w:pStyle w:val="LessonSubtitle"/>
      </w:pPr>
      <w:r>
        <w:t>Colossians 2:18-23</w:t>
      </w:r>
    </w:p>
    <w:p w14:paraId="42877027" w14:textId="77777777" w:rsidR="007F23A2" w:rsidRDefault="007F23A2" w:rsidP="007F23A2">
      <w:pPr>
        <w:pStyle w:val="Heading"/>
      </w:pPr>
    </w:p>
    <w:p w14:paraId="60E6727D" w14:textId="77777777" w:rsidR="007F23A2" w:rsidRPr="002A7D7C" w:rsidRDefault="007F23A2" w:rsidP="007F23A2">
      <w:pPr>
        <w:pStyle w:val="Heading"/>
        <w:rPr>
          <w:sz w:val="22"/>
        </w:rPr>
      </w:pPr>
      <w:r w:rsidRPr="002A7D7C">
        <w:rPr>
          <w:sz w:val="22"/>
        </w:rPr>
        <w:t xml:space="preserve">Introduction/Review  </w:t>
      </w:r>
    </w:p>
    <w:p w14:paraId="03C31BF3" w14:textId="77777777" w:rsidR="007F23A2" w:rsidRDefault="007F23A2" w:rsidP="007F23A2">
      <w:pPr>
        <w:pStyle w:val="Heading"/>
      </w:pPr>
    </w:p>
    <w:p w14:paraId="6F13FA63" w14:textId="77777777" w:rsidR="007F23A2" w:rsidRDefault="007F23A2" w:rsidP="007F23A2">
      <w:pPr>
        <w:pStyle w:val="Heading"/>
      </w:pPr>
    </w:p>
    <w:p w14:paraId="6C79A23F" w14:textId="77777777" w:rsidR="007F23A2" w:rsidRDefault="007F23A2" w:rsidP="007F23A2">
      <w:pPr>
        <w:pStyle w:val="Heading1"/>
        <w:numPr>
          <w:ilvl w:val="0"/>
          <w:numId w:val="9"/>
        </w:numPr>
      </w:pPr>
      <w:r>
        <w:t>Ingredient: False Humility/Angel Worship</w:t>
      </w:r>
    </w:p>
    <w:p w14:paraId="11523583" w14:textId="77777777" w:rsidR="007F23A2" w:rsidRDefault="007F23A2" w:rsidP="007F23A2">
      <w:pPr>
        <w:pStyle w:val="Heading2"/>
        <w:numPr>
          <w:ilvl w:val="1"/>
          <w:numId w:val="9"/>
        </w:numPr>
        <w:ind w:left="1044" w:hanging="360"/>
      </w:pPr>
      <w:r>
        <w:t>Definition</w:t>
      </w:r>
    </w:p>
    <w:p w14:paraId="19DBA85A" w14:textId="77777777" w:rsidR="007F23A2" w:rsidRDefault="007F23A2" w:rsidP="007F23A2">
      <w:pPr>
        <w:ind w:left="950"/>
      </w:pPr>
    </w:p>
    <w:p w14:paraId="1AD63C4B" w14:textId="77777777" w:rsidR="007F23A2" w:rsidRDefault="007F23A2" w:rsidP="007F23A2">
      <w:pPr>
        <w:ind w:left="950"/>
      </w:pPr>
    </w:p>
    <w:p w14:paraId="27D3DA8C" w14:textId="77777777" w:rsidR="007F23A2" w:rsidRDefault="007F23A2" w:rsidP="007F23A2">
      <w:pPr>
        <w:ind w:left="950"/>
      </w:pPr>
    </w:p>
    <w:p w14:paraId="0573E369" w14:textId="77777777" w:rsidR="007F23A2" w:rsidRDefault="007F23A2" w:rsidP="007F23A2">
      <w:pPr>
        <w:ind w:left="950"/>
      </w:pPr>
      <w:r>
        <w:t>Countering Truths: 1 Tim. 2:5;</w:t>
      </w:r>
      <w:r w:rsidRPr="00F92124">
        <w:t xml:space="preserve"> </w:t>
      </w:r>
      <w:r>
        <w:t>Phil. 4:6-</w:t>
      </w:r>
      <w:proofErr w:type="gramStart"/>
      <w:r>
        <w:t xml:space="preserve">7; </w:t>
      </w:r>
      <w:r w:rsidRPr="00F92124">
        <w:t xml:space="preserve"> </w:t>
      </w:r>
      <w:r>
        <w:t>Heb.</w:t>
      </w:r>
      <w:proofErr w:type="gramEnd"/>
      <w:r>
        <w:t xml:space="preserve"> 4:15-16</w:t>
      </w:r>
      <w:r w:rsidRPr="00F92124">
        <w:t xml:space="preserve"> </w:t>
      </w:r>
    </w:p>
    <w:p w14:paraId="49E7EF9D" w14:textId="77777777" w:rsidR="007F23A2" w:rsidRDefault="007F23A2" w:rsidP="007F23A2"/>
    <w:p w14:paraId="61E023EA" w14:textId="77777777" w:rsidR="007F23A2" w:rsidRDefault="007F23A2" w:rsidP="007F23A2"/>
    <w:p w14:paraId="6ECEA597" w14:textId="77777777" w:rsidR="007F23A2" w:rsidRDefault="007F23A2" w:rsidP="007F23A2">
      <w:pPr>
        <w:pStyle w:val="Heading2"/>
        <w:numPr>
          <w:ilvl w:val="1"/>
          <w:numId w:val="9"/>
        </w:numPr>
        <w:ind w:left="1044" w:hanging="360"/>
      </w:pPr>
      <w:r>
        <w:t>Destructive Results (18 -19)</w:t>
      </w:r>
    </w:p>
    <w:p w14:paraId="08B38D0B" w14:textId="77777777" w:rsidR="007F23A2" w:rsidRDefault="007F23A2" w:rsidP="007F23A2">
      <w:pPr>
        <w:pStyle w:val="Heading3"/>
        <w:numPr>
          <w:ilvl w:val="2"/>
          <w:numId w:val="9"/>
        </w:numPr>
        <w:ind w:left="1188"/>
      </w:pPr>
      <w:r>
        <w:t>Being disqualified for the prize (</w:t>
      </w:r>
      <w:proofErr w:type="spellStart"/>
      <w:r>
        <w:t>V.18</w:t>
      </w:r>
      <w:proofErr w:type="spellEnd"/>
      <w:proofErr w:type="gramStart"/>
      <w:r>
        <w:t>,  also</w:t>
      </w:r>
      <w:proofErr w:type="gramEnd"/>
      <w:r>
        <w:t xml:space="preserve"> 2 Tim. 4:7-8)</w:t>
      </w:r>
    </w:p>
    <w:p w14:paraId="6B3683C9" w14:textId="77777777" w:rsidR="007F23A2" w:rsidRDefault="007F23A2" w:rsidP="007F23A2"/>
    <w:p w14:paraId="256A96FB" w14:textId="77777777" w:rsidR="007F23A2" w:rsidRPr="002A7D7C" w:rsidRDefault="007F23A2" w:rsidP="007F23A2"/>
    <w:p w14:paraId="052ED076" w14:textId="77777777" w:rsidR="007F23A2" w:rsidRDefault="007F23A2" w:rsidP="007F23A2">
      <w:pPr>
        <w:pStyle w:val="Heading3"/>
        <w:numPr>
          <w:ilvl w:val="2"/>
          <w:numId w:val="9"/>
        </w:numPr>
        <w:ind w:left="1188"/>
      </w:pPr>
      <w:r>
        <w:t>Spiritual Pride (</w:t>
      </w:r>
      <w:proofErr w:type="spellStart"/>
      <w:r>
        <w:t>V.18</w:t>
      </w:r>
      <w:proofErr w:type="spellEnd"/>
      <w:r>
        <w:t>)</w:t>
      </w:r>
    </w:p>
    <w:p w14:paraId="6FFFF7F6" w14:textId="77777777" w:rsidR="007F23A2" w:rsidRDefault="007F23A2" w:rsidP="007F23A2"/>
    <w:p w14:paraId="49D881F1" w14:textId="77777777" w:rsidR="007F23A2" w:rsidRDefault="007F23A2" w:rsidP="007F23A2"/>
    <w:p w14:paraId="11FDD1D8" w14:textId="77777777" w:rsidR="007F23A2" w:rsidRPr="002A7D7C" w:rsidRDefault="007F23A2" w:rsidP="007F23A2"/>
    <w:p w14:paraId="51681665" w14:textId="030A04E5" w:rsidR="007F23A2" w:rsidRDefault="007F23A2" w:rsidP="007F23A2">
      <w:pPr>
        <w:pStyle w:val="Heading3"/>
        <w:numPr>
          <w:ilvl w:val="2"/>
          <w:numId w:val="9"/>
        </w:numPr>
        <w:ind w:left="1188"/>
      </w:pPr>
      <w:r>
        <w:t xml:space="preserve">Being </w:t>
      </w:r>
      <w:proofErr w:type="gramStart"/>
      <w:r>
        <w:t>Disconnected  (</w:t>
      </w:r>
      <w:proofErr w:type="spellStart"/>
      <w:proofErr w:type="gramEnd"/>
      <w:r>
        <w:t>V.19</w:t>
      </w:r>
      <w:proofErr w:type="spellEnd"/>
      <w:r>
        <w:t>)</w:t>
      </w:r>
    </w:p>
    <w:p w14:paraId="2130131C" w14:textId="77777777" w:rsidR="007F23A2" w:rsidRDefault="007F23A2" w:rsidP="007F23A2"/>
    <w:p w14:paraId="4C59DAA9" w14:textId="77777777" w:rsidR="007F23A2" w:rsidRPr="002A7D7C" w:rsidRDefault="007F23A2" w:rsidP="007F23A2"/>
    <w:p w14:paraId="2E2655CB" w14:textId="77777777" w:rsidR="007F23A2" w:rsidRDefault="007F23A2" w:rsidP="007F23A2">
      <w:pPr>
        <w:pStyle w:val="Heading1"/>
        <w:numPr>
          <w:ilvl w:val="0"/>
          <w:numId w:val="9"/>
        </w:numPr>
        <w:ind w:left="684" w:hanging="504"/>
      </w:pPr>
      <w:r>
        <w:t>Ingredient: Asceticism (2:20-23)</w:t>
      </w:r>
    </w:p>
    <w:p w14:paraId="0FB622C4" w14:textId="77777777" w:rsidR="007F23A2" w:rsidRDefault="007F23A2" w:rsidP="007F23A2">
      <w:pPr>
        <w:pStyle w:val="Heading2"/>
        <w:numPr>
          <w:ilvl w:val="1"/>
          <w:numId w:val="9"/>
        </w:numPr>
        <w:ind w:left="1044" w:hanging="360"/>
      </w:pPr>
      <w:r>
        <w:t>Definition:</w:t>
      </w:r>
    </w:p>
    <w:p w14:paraId="596080C2" w14:textId="77777777" w:rsidR="007F23A2" w:rsidRDefault="007F23A2" w:rsidP="007F23A2"/>
    <w:p w14:paraId="66387E39" w14:textId="77777777" w:rsidR="007F23A2" w:rsidRDefault="007F23A2" w:rsidP="007F23A2"/>
    <w:p w14:paraId="204F3231" w14:textId="77777777" w:rsidR="007F23A2" w:rsidRDefault="007F23A2" w:rsidP="007F23A2"/>
    <w:p w14:paraId="19454158" w14:textId="77777777" w:rsidR="007F23A2" w:rsidRDefault="007F23A2" w:rsidP="007F23A2"/>
    <w:p w14:paraId="10E881A6" w14:textId="77777777" w:rsidR="007F23A2" w:rsidRDefault="007F23A2" w:rsidP="007F23A2"/>
    <w:p w14:paraId="42C26504" w14:textId="77777777" w:rsidR="007F23A2" w:rsidRPr="002A7D7C" w:rsidRDefault="007F23A2" w:rsidP="007F23A2"/>
    <w:p w14:paraId="36AA2EA2" w14:textId="77777777" w:rsidR="007F23A2" w:rsidRDefault="007F23A2" w:rsidP="007F23A2">
      <w:pPr>
        <w:pStyle w:val="Heading2"/>
        <w:numPr>
          <w:ilvl w:val="1"/>
          <w:numId w:val="9"/>
        </w:numPr>
        <w:ind w:left="1044" w:hanging="360"/>
      </w:pPr>
      <w:r>
        <w:t>Destructive Results</w:t>
      </w:r>
    </w:p>
    <w:p w14:paraId="39CBD112" w14:textId="77777777" w:rsidR="007F23A2" w:rsidRDefault="007F23A2" w:rsidP="007F23A2">
      <w:pPr>
        <w:pStyle w:val="Heading3"/>
        <w:numPr>
          <w:ilvl w:val="2"/>
          <w:numId w:val="9"/>
        </w:numPr>
        <w:ind w:left="1188"/>
      </w:pPr>
      <w:r>
        <w:t xml:space="preserve">It only </w:t>
      </w:r>
      <w:r w:rsidRPr="00416694">
        <w:rPr>
          <w:u w:val="single"/>
        </w:rPr>
        <w:t>looks</w:t>
      </w:r>
      <w:r>
        <w:t xml:space="preserve"> and </w:t>
      </w:r>
      <w:r w:rsidRPr="00105621">
        <w:rPr>
          <w:u w:val="single"/>
        </w:rPr>
        <w:t>sounds</w:t>
      </w:r>
      <w:r>
        <w:t xml:space="preserve"> right and spiritual (</w:t>
      </w:r>
      <w:proofErr w:type="spellStart"/>
      <w:r>
        <w:t>V.23</w:t>
      </w:r>
      <w:proofErr w:type="spellEnd"/>
      <w:r>
        <w:t>)</w:t>
      </w:r>
    </w:p>
    <w:p w14:paraId="5B207FAC" w14:textId="77777777" w:rsidR="007F23A2" w:rsidRDefault="007F23A2" w:rsidP="007F23A2"/>
    <w:p w14:paraId="08CEC50D" w14:textId="77777777" w:rsidR="007F23A2" w:rsidRDefault="007F23A2" w:rsidP="007F23A2"/>
    <w:p w14:paraId="7F6A35D9" w14:textId="77777777" w:rsidR="007F23A2" w:rsidRDefault="007F23A2" w:rsidP="007F23A2"/>
    <w:p w14:paraId="28A0B387" w14:textId="77777777" w:rsidR="007F23A2" w:rsidRDefault="007F23A2" w:rsidP="007F23A2"/>
    <w:p w14:paraId="381418E3" w14:textId="77777777" w:rsidR="007F23A2" w:rsidRDefault="007F23A2" w:rsidP="007F23A2"/>
    <w:p w14:paraId="760B83F2" w14:textId="77777777" w:rsidR="007F23A2" w:rsidRDefault="007F23A2" w:rsidP="007F23A2"/>
    <w:p w14:paraId="32D1BFB2" w14:textId="77777777" w:rsidR="007F23A2" w:rsidRPr="00236062" w:rsidRDefault="007F23A2" w:rsidP="007F23A2"/>
    <w:p w14:paraId="33B3CEFB" w14:textId="77777777" w:rsidR="007F23A2" w:rsidRDefault="007F23A2" w:rsidP="007F23A2">
      <w:pPr>
        <w:pStyle w:val="Heading3"/>
        <w:numPr>
          <w:ilvl w:val="2"/>
          <w:numId w:val="9"/>
        </w:numPr>
        <w:ind w:left="1188"/>
      </w:pPr>
      <w:r>
        <w:t>It doesn’t work!  (</w:t>
      </w:r>
      <w:proofErr w:type="spellStart"/>
      <w:r>
        <w:t>V.23</w:t>
      </w:r>
      <w:proofErr w:type="spellEnd"/>
      <w:r>
        <w:t xml:space="preserve">) </w:t>
      </w:r>
    </w:p>
    <w:p w14:paraId="14183952" w14:textId="77777777" w:rsidR="007F23A2" w:rsidRDefault="007F23A2" w:rsidP="007F23A2"/>
    <w:p w14:paraId="005BB2DE" w14:textId="77777777" w:rsidR="007F23A2" w:rsidRDefault="007F23A2" w:rsidP="007F23A2"/>
    <w:p w14:paraId="58E9AB57" w14:textId="77777777" w:rsidR="007F23A2" w:rsidRDefault="007F23A2" w:rsidP="007F23A2"/>
    <w:p w14:paraId="175F0765" w14:textId="77777777" w:rsidR="007F23A2" w:rsidRDefault="007F23A2" w:rsidP="007F23A2"/>
    <w:p w14:paraId="33AB66F0" w14:textId="77777777" w:rsidR="007F23A2" w:rsidRDefault="007F23A2" w:rsidP="007F23A2">
      <w:r>
        <w:t xml:space="preserve">Legitimate Self-denial and Suffering:  </w:t>
      </w:r>
    </w:p>
    <w:p w14:paraId="5198D656" w14:textId="77777777" w:rsidR="007F23A2" w:rsidRDefault="007F23A2" w:rsidP="007F23A2">
      <w:pPr>
        <w:ind w:left="720" w:firstLine="720"/>
      </w:pPr>
      <w:r>
        <w:t>--For the sake of Christ!</w:t>
      </w:r>
    </w:p>
    <w:p w14:paraId="6F637037" w14:textId="77777777" w:rsidR="007F23A2" w:rsidRDefault="007F23A2" w:rsidP="007F23A2">
      <w:pPr>
        <w:ind w:left="720" w:firstLine="720"/>
      </w:pPr>
      <w:r>
        <w:t>--For the sake of others!</w:t>
      </w:r>
    </w:p>
    <w:p w14:paraId="54D4D90D" w14:textId="77777777" w:rsidR="007F23A2" w:rsidRDefault="007F23A2" w:rsidP="007F23A2">
      <w:pPr>
        <w:ind w:left="720" w:firstLine="720"/>
      </w:pPr>
      <w:r>
        <w:t>--For the sake of the Gospel!</w:t>
      </w:r>
    </w:p>
    <w:p w14:paraId="5DCF29D1" w14:textId="77777777" w:rsidR="00105621" w:rsidRDefault="00105621" w:rsidP="00105621">
      <w:pPr>
        <w:ind w:left="720" w:firstLine="720"/>
      </w:pPr>
    </w:p>
    <w:sectPr w:rsidR="00105621" w:rsidSect="00E24691">
      <w:pgSz w:w="15840" w:h="12240" w:orient="landscape" w:code="1"/>
      <w:pgMar w:top="432" w:right="720" w:bottom="720" w:left="720" w:header="0" w:footer="0" w:gutter="0"/>
      <w:cols w:num="2" w:space="144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0B556" w14:textId="77777777" w:rsidR="008F1263" w:rsidRDefault="008F1263" w:rsidP="00DD574D">
      <w:r>
        <w:separator/>
      </w:r>
    </w:p>
  </w:endnote>
  <w:endnote w:type="continuationSeparator" w:id="0">
    <w:p w14:paraId="5D78BB1F" w14:textId="77777777" w:rsidR="008F1263" w:rsidRDefault="008F1263" w:rsidP="00DD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ic 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44C7" w14:textId="77777777" w:rsidR="008F1263" w:rsidRDefault="008F1263" w:rsidP="00DD574D">
      <w:r>
        <w:separator/>
      </w:r>
    </w:p>
  </w:footnote>
  <w:footnote w:type="continuationSeparator" w:id="0">
    <w:p w14:paraId="39BC6B98" w14:textId="77777777" w:rsidR="008F1263" w:rsidRDefault="008F1263" w:rsidP="00DD5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B26CD"/>
    <w:multiLevelType w:val="hybridMultilevel"/>
    <w:tmpl w:val="C122E88A"/>
    <w:lvl w:ilvl="0" w:tplc="65088252">
      <w:start w:val="1"/>
      <w:numFmt w:val="none"/>
      <w:pStyle w:val="Trans"/>
      <w:lvlText w:val="Trans:"/>
      <w:lvlJc w:val="left"/>
      <w:pPr>
        <w:ind w:left="144" w:hanging="144"/>
      </w:pPr>
      <w:rPr>
        <w:rFonts w:ascii="Tahoma" w:hAnsi="Tahoma" w:hint="default"/>
        <w:b/>
        <w:sz w:val="24"/>
        <w:szCs w:val="24"/>
      </w:rPr>
    </w:lvl>
    <w:lvl w:ilvl="1" w:tplc="44E2E564">
      <w:start w:val="1"/>
      <w:numFmt w:val="lowerLetter"/>
      <w:lvlText w:val="%2."/>
      <w:lvlJc w:val="left"/>
      <w:pPr>
        <w:ind w:left="1080" w:firstLine="0"/>
      </w:pPr>
    </w:lvl>
    <w:lvl w:ilvl="2" w:tplc="D1F2DE8C">
      <w:start w:val="1"/>
      <w:numFmt w:val="lowerRoman"/>
      <w:lvlText w:val="%3."/>
      <w:lvlJc w:val="left"/>
      <w:pPr>
        <w:ind w:left="1980" w:firstLine="0"/>
      </w:pPr>
    </w:lvl>
    <w:lvl w:ilvl="3" w:tplc="3FFE77C2">
      <w:start w:val="1"/>
      <w:numFmt w:val="decimal"/>
      <w:lvlText w:val="%4."/>
      <w:lvlJc w:val="left"/>
      <w:pPr>
        <w:ind w:left="2520" w:firstLine="0"/>
      </w:pPr>
    </w:lvl>
    <w:lvl w:ilvl="4" w:tplc="B8D2F9C6">
      <w:start w:val="1"/>
      <w:numFmt w:val="lowerLetter"/>
      <w:lvlText w:val="%5."/>
      <w:lvlJc w:val="left"/>
      <w:pPr>
        <w:ind w:left="3240" w:firstLine="0"/>
      </w:pPr>
    </w:lvl>
    <w:lvl w:ilvl="5" w:tplc="A286933A">
      <w:start w:val="1"/>
      <w:numFmt w:val="lowerRoman"/>
      <w:lvlText w:val="%6."/>
      <w:lvlJc w:val="left"/>
      <w:pPr>
        <w:ind w:left="4140" w:firstLine="0"/>
      </w:pPr>
    </w:lvl>
    <w:lvl w:ilvl="6" w:tplc="AB0804E8">
      <w:start w:val="1"/>
      <w:numFmt w:val="decimal"/>
      <w:lvlText w:val="%7."/>
      <w:lvlJc w:val="left"/>
      <w:pPr>
        <w:ind w:left="4680" w:firstLine="0"/>
      </w:pPr>
    </w:lvl>
    <w:lvl w:ilvl="7" w:tplc="A7C0FA18">
      <w:start w:val="1"/>
      <w:numFmt w:val="lowerLetter"/>
      <w:lvlText w:val="%8."/>
      <w:lvlJc w:val="left"/>
      <w:pPr>
        <w:ind w:left="5400" w:firstLine="0"/>
      </w:pPr>
    </w:lvl>
    <w:lvl w:ilvl="8" w:tplc="1DFEEE94">
      <w:start w:val="1"/>
      <w:numFmt w:val="lowerRoman"/>
      <w:pStyle w:val="Heading9"/>
      <w:lvlText w:val="%9."/>
      <w:lvlJc w:val="left"/>
      <w:pPr>
        <w:ind w:left="6300" w:firstLine="0"/>
      </w:pPr>
    </w:lvl>
  </w:abstractNum>
  <w:abstractNum w:abstractNumId="1" w15:restartNumberingAfterBreak="0">
    <w:nsid w:val="10A53054"/>
    <w:multiLevelType w:val="hybridMultilevel"/>
    <w:tmpl w:val="07D25738"/>
    <w:lvl w:ilvl="0" w:tplc="E4C27E76">
      <w:start w:val="1"/>
      <w:numFmt w:val="upperRoman"/>
      <w:pStyle w:val="Heading1"/>
      <w:lvlText w:val="%1."/>
      <w:lvlJc w:val="left"/>
      <w:pPr>
        <w:ind w:left="0" w:firstLine="0"/>
      </w:pPr>
    </w:lvl>
    <w:lvl w:ilvl="1" w:tplc="9670EC76">
      <w:start w:val="1"/>
      <w:numFmt w:val="upperLetter"/>
      <w:pStyle w:val="Heading2"/>
      <w:lvlText w:val="%2."/>
      <w:lvlJc w:val="left"/>
      <w:pPr>
        <w:ind w:left="720" w:hanging="360"/>
      </w:pPr>
    </w:lvl>
    <w:lvl w:ilvl="2" w:tplc="907C528E">
      <w:start w:val="1"/>
      <w:numFmt w:val="decimal"/>
      <w:pStyle w:val="Heading3"/>
      <w:lvlText w:val="%3."/>
      <w:lvlJc w:val="left"/>
      <w:pPr>
        <w:ind w:left="1080" w:hanging="360"/>
      </w:pPr>
      <w:rPr>
        <w:rFonts w:hint="default"/>
      </w:rPr>
    </w:lvl>
    <w:lvl w:ilvl="3" w:tplc="CD548DB8">
      <w:start w:val="1"/>
      <w:numFmt w:val="lowerLetter"/>
      <w:pStyle w:val="Heading4"/>
      <w:lvlText w:val="%4)"/>
      <w:lvlJc w:val="left"/>
      <w:pPr>
        <w:ind w:left="2520" w:hanging="360"/>
      </w:pPr>
    </w:lvl>
    <w:lvl w:ilvl="4" w:tplc="4ADC51EA">
      <w:start w:val="1"/>
      <w:numFmt w:val="decimal"/>
      <w:pStyle w:val="Heading5"/>
      <w:lvlText w:val="(%5)"/>
      <w:lvlJc w:val="left"/>
      <w:pPr>
        <w:ind w:left="2880" w:firstLine="0"/>
      </w:pPr>
    </w:lvl>
    <w:lvl w:ilvl="5" w:tplc="D0D4F838">
      <w:start w:val="1"/>
      <w:numFmt w:val="lowerLetter"/>
      <w:pStyle w:val="Heading6"/>
      <w:lvlText w:val="(%6)"/>
      <w:lvlJc w:val="left"/>
      <w:pPr>
        <w:ind w:left="3600" w:firstLine="0"/>
      </w:pPr>
    </w:lvl>
    <w:lvl w:ilvl="6" w:tplc="276A79D8">
      <w:start w:val="1"/>
      <w:numFmt w:val="lowerRoman"/>
      <w:pStyle w:val="Heading7"/>
      <w:lvlText w:val="(%7)"/>
      <w:lvlJc w:val="left"/>
      <w:pPr>
        <w:ind w:left="4320" w:firstLine="0"/>
      </w:pPr>
    </w:lvl>
    <w:lvl w:ilvl="7" w:tplc="BCA6DD7A">
      <w:start w:val="1"/>
      <w:numFmt w:val="lowerLetter"/>
      <w:pStyle w:val="Heading8"/>
      <w:lvlText w:val="(%8)"/>
      <w:lvlJc w:val="left"/>
      <w:pPr>
        <w:ind w:left="5040" w:firstLine="0"/>
      </w:pPr>
    </w:lvl>
    <w:lvl w:ilvl="8" w:tplc="0D62ACE0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1DC2620E"/>
    <w:multiLevelType w:val="singleLevel"/>
    <w:tmpl w:val="D29EAFB0"/>
    <w:lvl w:ilvl="0">
      <w:start w:val="1"/>
      <w:numFmt w:val="bullet"/>
      <w:pStyle w:val="ListBullet"/>
      <w:lvlText w:val=""/>
      <w:lvlJc w:val="left"/>
      <w:pPr>
        <w:ind w:left="576" w:hanging="360"/>
      </w:pPr>
      <w:rPr>
        <w:rFonts w:ascii="Symbol" w:hAnsi="Symbol" w:hint="default"/>
      </w:rPr>
    </w:lvl>
  </w:abstractNum>
  <w:abstractNum w:abstractNumId="3" w15:restartNumberingAfterBreak="0">
    <w:nsid w:val="2AE95F4A"/>
    <w:multiLevelType w:val="hybridMultilevel"/>
    <w:tmpl w:val="CE8A0868"/>
    <w:lvl w:ilvl="0" w:tplc="FC7A574C">
      <w:numFmt w:val="bullet"/>
      <w:pStyle w:val="SkipHeading"/>
      <w:lvlText w:val="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FF0000"/>
        <w:sz w:val="30"/>
        <w:szCs w:val="30"/>
      </w:rPr>
    </w:lvl>
    <w:lvl w:ilvl="1" w:tplc="1A84C1F8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F91A04B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9E6A47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A8204D6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F026A11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758DAB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822BFEE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A046430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37F03703"/>
    <w:multiLevelType w:val="multilevel"/>
    <w:tmpl w:val="5AEEC640"/>
    <w:lvl w:ilvl="0">
      <w:start w:val="1"/>
      <w:numFmt w:val="upperRoman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950" w:hanging="23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728" w:hanging="288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2376" w:hanging="216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4248" w:hanging="1368"/>
      </w:pPr>
      <w:rPr>
        <w:rFonts w:hint="default"/>
      </w:rPr>
    </w:lvl>
    <w:lvl w:ilvl="5">
      <w:start w:val="1"/>
      <w:numFmt w:val="lowerLetter"/>
      <w:suff w:val="space"/>
      <w:lvlText w:val="(%6)"/>
      <w:lvlJc w:val="left"/>
      <w:pPr>
        <w:ind w:left="5040" w:hanging="1440"/>
      </w:pPr>
      <w:rPr>
        <w:rFonts w:hint="default"/>
      </w:rPr>
    </w:lvl>
    <w:lvl w:ilvl="6">
      <w:start w:val="1"/>
      <w:numFmt w:val="lowerRoman"/>
      <w:suff w:val="space"/>
      <w:lvlText w:val="(%7)"/>
      <w:lvlJc w:val="left"/>
      <w:pPr>
        <w:ind w:left="5616" w:hanging="129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48F06800"/>
    <w:multiLevelType w:val="hybridMultilevel"/>
    <w:tmpl w:val="88324B28"/>
    <w:lvl w:ilvl="0" w:tplc="AC4EDE6C">
      <w:start w:val="1"/>
      <w:numFmt w:val="decimal"/>
      <w:pStyle w:val="SlideCue"/>
      <w:lvlText w:val="SLIDE #%1."/>
      <w:lvlJc w:val="left"/>
      <w:pPr>
        <w:ind w:left="145" w:firstLine="0"/>
      </w:pPr>
      <w:rPr>
        <w:rFonts w:ascii="Tahoma" w:hAnsi="Tahoma"/>
        <w:b/>
        <w:bCs/>
        <w:smallCaps w:val="0"/>
        <w:color w:val="FF0000"/>
        <w:spacing w:val="0"/>
        <w:sz w:val="24"/>
        <w:vertAlign w:val="baseline"/>
      </w:rPr>
    </w:lvl>
    <w:lvl w:ilvl="1" w:tplc="965232E0">
      <w:numFmt w:val="decimal"/>
      <w:lvlText w:val=""/>
      <w:lvlJc w:val="left"/>
      <w:pPr>
        <w:ind w:left="0" w:firstLine="0"/>
      </w:pPr>
    </w:lvl>
    <w:lvl w:ilvl="2" w:tplc="0B80A30E">
      <w:numFmt w:val="decimal"/>
      <w:lvlText w:val=""/>
      <w:lvlJc w:val="left"/>
      <w:pPr>
        <w:ind w:left="0" w:firstLine="0"/>
      </w:pPr>
    </w:lvl>
    <w:lvl w:ilvl="3" w:tplc="D46E2E68">
      <w:numFmt w:val="decimal"/>
      <w:lvlText w:val=""/>
      <w:lvlJc w:val="left"/>
      <w:pPr>
        <w:ind w:left="0" w:firstLine="0"/>
      </w:pPr>
    </w:lvl>
    <w:lvl w:ilvl="4" w:tplc="C9CC547A">
      <w:numFmt w:val="decimal"/>
      <w:lvlText w:val=""/>
      <w:lvlJc w:val="left"/>
      <w:pPr>
        <w:ind w:left="0" w:firstLine="0"/>
      </w:pPr>
    </w:lvl>
    <w:lvl w:ilvl="5" w:tplc="21BA4E2E">
      <w:numFmt w:val="decimal"/>
      <w:lvlText w:val=""/>
      <w:lvlJc w:val="left"/>
      <w:pPr>
        <w:ind w:left="0" w:firstLine="0"/>
      </w:pPr>
    </w:lvl>
    <w:lvl w:ilvl="6" w:tplc="9DC2AD48">
      <w:numFmt w:val="decimal"/>
      <w:lvlText w:val=""/>
      <w:lvlJc w:val="left"/>
      <w:pPr>
        <w:ind w:left="0" w:firstLine="0"/>
      </w:pPr>
    </w:lvl>
    <w:lvl w:ilvl="7" w:tplc="27CE5BC6">
      <w:numFmt w:val="decimal"/>
      <w:lvlText w:val=""/>
      <w:lvlJc w:val="left"/>
      <w:pPr>
        <w:ind w:left="0" w:firstLine="0"/>
      </w:pPr>
    </w:lvl>
    <w:lvl w:ilvl="8" w:tplc="27182DA2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9563A93"/>
    <w:multiLevelType w:val="multilevel"/>
    <w:tmpl w:val="5AEEC6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upperLetter"/>
      <w:suff w:val="space"/>
      <w:lvlText w:val="%2."/>
      <w:lvlJc w:val="left"/>
      <w:pPr>
        <w:ind w:left="950" w:hanging="23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728" w:hanging="288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2376" w:hanging="216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4248" w:hanging="1368"/>
      </w:pPr>
      <w:rPr>
        <w:rFonts w:hint="default"/>
      </w:rPr>
    </w:lvl>
    <w:lvl w:ilvl="5">
      <w:start w:val="1"/>
      <w:numFmt w:val="lowerLetter"/>
      <w:suff w:val="space"/>
      <w:lvlText w:val="(%6)"/>
      <w:lvlJc w:val="left"/>
      <w:pPr>
        <w:ind w:left="5040" w:hanging="1440"/>
      </w:pPr>
      <w:rPr>
        <w:rFonts w:hint="default"/>
      </w:rPr>
    </w:lvl>
    <w:lvl w:ilvl="6">
      <w:start w:val="1"/>
      <w:numFmt w:val="lowerRoman"/>
      <w:suff w:val="space"/>
      <w:lvlText w:val="(%7)"/>
      <w:lvlJc w:val="left"/>
      <w:pPr>
        <w:ind w:left="5616" w:hanging="129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4D230D82"/>
    <w:multiLevelType w:val="multilevel"/>
    <w:tmpl w:val="5AEEC640"/>
    <w:lvl w:ilvl="0">
      <w:start w:val="1"/>
      <w:numFmt w:val="upperRoman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950" w:hanging="23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728" w:hanging="288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2376" w:hanging="216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4248" w:hanging="1368"/>
      </w:pPr>
      <w:rPr>
        <w:rFonts w:hint="default"/>
      </w:rPr>
    </w:lvl>
    <w:lvl w:ilvl="5">
      <w:start w:val="1"/>
      <w:numFmt w:val="lowerLetter"/>
      <w:suff w:val="space"/>
      <w:lvlText w:val="(%6)"/>
      <w:lvlJc w:val="left"/>
      <w:pPr>
        <w:ind w:left="5040" w:hanging="1440"/>
      </w:pPr>
      <w:rPr>
        <w:rFonts w:hint="default"/>
      </w:rPr>
    </w:lvl>
    <w:lvl w:ilvl="6">
      <w:start w:val="1"/>
      <w:numFmt w:val="lowerRoman"/>
      <w:suff w:val="space"/>
      <w:lvlText w:val="(%7)"/>
      <w:lvlJc w:val="left"/>
      <w:pPr>
        <w:ind w:left="5616" w:hanging="129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403113933">
    <w:abstractNumId w:val="0"/>
  </w:num>
  <w:num w:numId="2" w16cid:durableId="1375423307">
    <w:abstractNumId w:val="1"/>
  </w:num>
  <w:num w:numId="3" w16cid:durableId="1793327978">
    <w:abstractNumId w:val="2"/>
  </w:num>
  <w:num w:numId="4" w16cid:durableId="980428375">
    <w:abstractNumId w:val="5"/>
  </w:num>
  <w:num w:numId="5" w16cid:durableId="2045710484">
    <w:abstractNumId w:val="3"/>
  </w:num>
  <w:num w:numId="6" w16cid:durableId="1546140615">
    <w:abstractNumId w:val="0"/>
  </w:num>
  <w:num w:numId="7" w16cid:durableId="437723220">
    <w:abstractNumId w:val="7"/>
  </w:num>
  <w:num w:numId="8" w16cid:durableId="1532104717">
    <w:abstractNumId w:val="6"/>
  </w:num>
  <w:num w:numId="9" w16cid:durableId="54417197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21"/>
    <w:rsid w:val="0008246F"/>
    <w:rsid w:val="00091458"/>
    <w:rsid w:val="000F08B3"/>
    <w:rsid w:val="00105621"/>
    <w:rsid w:val="00122CAF"/>
    <w:rsid w:val="001747FB"/>
    <w:rsid w:val="0019169D"/>
    <w:rsid w:val="001B2C25"/>
    <w:rsid w:val="001D0514"/>
    <w:rsid w:val="00237ACB"/>
    <w:rsid w:val="002531E2"/>
    <w:rsid w:val="00256552"/>
    <w:rsid w:val="003745ED"/>
    <w:rsid w:val="003C29A5"/>
    <w:rsid w:val="003C3C17"/>
    <w:rsid w:val="003E41C7"/>
    <w:rsid w:val="003F3AB6"/>
    <w:rsid w:val="00470776"/>
    <w:rsid w:val="004867C8"/>
    <w:rsid w:val="004A583B"/>
    <w:rsid w:val="004E5BD3"/>
    <w:rsid w:val="00520DDF"/>
    <w:rsid w:val="00551DD5"/>
    <w:rsid w:val="00555AB2"/>
    <w:rsid w:val="00571846"/>
    <w:rsid w:val="0058477A"/>
    <w:rsid w:val="00586EFF"/>
    <w:rsid w:val="005A0564"/>
    <w:rsid w:val="006033E2"/>
    <w:rsid w:val="006073B6"/>
    <w:rsid w:val="006316CC"/>
    <w:rsid w:val="00667507"/>
    <w:rsid w:val="006A3FCE"/>
    <w:rsid w:val="007269CB"/>
    <w:rsid w:val="007F23A2"/>
    <w:rsid w:val="00852A41"/>
    <w:rsid w:val="008D715C"/>
    <w:rsid w:val="008F1263"/>
    <w:rsid w:val="009514D9"/>
    <w:rsid w:val="00954874"/>
    <w:rsid w:val="009F60F6"/>
    <w:rsid w:val="00A101FE"/>
    <w:rsid w:val="00A44FDC"/>
    <w:rsid w:val="00A66F3B"/>
    <w:rsid w:val="00AA4224"/>
    <w:rsid w:val="00AA69D3"/>
    <w:rsid w:val="00AC10A1"/>
    <w:rsid w:val="00B11006"/>
    <w:rsid w:val="00B34826"/>
    <w:rsid w:val="00B36A4E"/>
    <w:rsid w:val="00B43214"/>
    <w:rsid w:val="00B52B0A"/>
    <w:rsid w:val="00B6063E"/>
    <w:rsid w:val="00B76B03"/>
    <w:rsid w:val="00BA7441"/>
    <w:rsid w:val="00BB1141"/>
    <w:rsid w:val="00C15085"/>
    <w:rsid w:val="00C160FE"/>
    <w:rsid w:val="00C30890"/>
    <w:rsid w:val="00C47822"/>
    <w:rsid w:val="00CA3D36"/>
    <w:rsid w:val="00CF2CC3"/>
    <w:rsid w:val="00D609C7"/>
    <w:rsid w:val="00D96BED"/>
    <w:rsid w:val="00DD574D"/>
    <w:rsid w:val="00DE3868"/>
    <w:rsid w:val="00E24691"/>
    <w:rsid w:val="00E63DCE"/>
    <w:rsid w:val="00EC5C66"/>
    <w:rsid w:val="00ED1530"/>
    <w:rsid w:val="00EE0B36"/>
    <w:rsid w:val="00F21B83"/>
    <w:rsid w:val="00FA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74A59"/>
  <w15:chartTrackingRefBased/>
  <w15:docId w15:val="{492FE581-068C-4F6B-9A3F-C507C44E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mbria" w:hAnsi="Times New Roman" w:cs="Basic Roman"/>
        <w:sz w:val="28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0514"/>
    <w:rPr>
      <w:rFonts w:ascii="Tahoma" w:hAnsi="Tahoma"/>
      <w:sz w:val="20"/>
      <w:szCs w:val="30"/>
    </w:rPr>
  </w:style>
  <w:style w:type="paragraph" w:styleId="Heading1">
    <w:name w:val="heading 1"/>
    <w:basedOn w:val="Normal"/>
    <w:next w:val="Normal"/>
    <w:link w:val="Heading1Char"/>
    <w:qFormat/>
    <w:rsid w:val="00AC10A1"/>
    <w:pPr>
      <w:keepNext/>
      <w:keepLines/>
      <w:numPr>
        <w:numId w:val="2"/>
      </w:numPr>
      <w:tabs>
        <w:tab w:val="left" w:pos="450"/>
        <w:tab w:val="left" w:pos="630"/>
      </w:tabs>
      <w:spacing w:before="120" w:after="160"/>
      <w:outlineLvl w:val="0"/>
    </w:pPr>
    <w:rPr>
      <w:rFonts w:eastAsia="Calibri" w:cs="Tahoma"/>
      <w:b/>
      <w:bCs/>
      <w:sz w:val="24"/>
      <w:szCs w:val="26"/>
    </w:rPr>
  </w:style>
  <w:style w:type="paragraph" w:styleId="Heading2">
    <w:name w:val="heading 2"/>
    <w:basedOn w:val="Normal"/>
    <w:next w:val="Normal"/>
    <w:link w:val="Heading2Char"/>
    <w:qFormat/>
    <w:rsid w:val="00B52B0A"/>
    <w:pPr>
      <w:keepNext/>
      <w:keepLines/>
      <w:numPr>
        <w:ilvl w:val="1"/>
        <w:numId w:val="2"/>
      </w:numPr>
      <w:spacing w:before="200"/>
      <w:outlineLvl w:val="1"/>
    </w:pPr>
    <w:rPr>
      <w:rFonts w:eastAsia="Calibri" w:cs="Tahoma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AC10A1"/>
    <w:pPr>
      <w:keepNext/>
      <w:keepLines/>
      <w:numPr>
        <w:ilvl w:val="2"/>
        <w:numId w:val="2"/>
      </w:numPr>
      <w:spacing w:before="200"/>
      <w:outlineLvl w:val="2"/>
    </w:pPr>
    <w:rPr>
      <w:rFonts w:eastAsia="Calibri" w:cs="Tahoma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1D0514"/>
    <w:pPr>
      <w:keepNext/>
      <w:keepLines/>
      <w:numPr>
        <w:ilvl w:val="3"/>
        <w:numId w:val="2"/>
      </w:numPr>
      <w:spacing w:before="120"/>
      <w:ind w:left="1368"/>
      <w:outlineLvl w:val="3"/>
    </w:pPr>
    <w:rPr>
      <w:rFonts w:eastAsia="Calibri"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5A0564"/>
    <w:pPr>
      <w:keepNext/>
      <w:keepLines/>
      <w:numPr>
        <w:ilvl w:val="4"/>
        <w:numId w:val="2"/>
      </w:numPr>
      <w:spacing w:before="200"/>
      <w:outlineLvl w:val="4"/>
    </w:pPr>
    <w:rPr>
      <w:rFonts w:ascii="Calibri" w:eastAsia="Calibri" w:hAnsi="Calibri"/>
      <w:color w:val="243F60"/>
      <w:sz w:val="28"/>
      <w:szCs w:val="24"/>
    </w:rPr>
  </w:style>
  <w:style w:type="paragraph" w:styleId="Heading6">
    <w:name w:val="heading 6"/>
    <w:basedOn w:val="Normal"/>
    <w:next w:val="Normal"/>
    <w:link w:val="Heading6Char"/>
    <w:qFormat/>
    <w:rsid w:val="005A0564"/>
    <w:pPr>
      <w:keepNext/>
      <w:keepLines/>
      <w:numPr>
        <w:ilvl w:val="5"/>
        <w:numId w:val="2"/>
      </w:numPr>
      <w:spacing w:before="200"/>
      <w:outlineLvl w:val="5"/>
    </w:pPr>
    <w:rPr>
      <w:rFonts w:ascii="Calibri" w:eastAsia="Calibri" w:hAnsi="Calibri"/>
      <w:i/>
      <w:iCs/>
      <w:color w:val="243F60"/>
      <w:sz w:val="28"/>
      <w:szCs w:val="24"/>
    </w:rPr>
  </w:style>
  <w:style w:type="paragraph" w:styleId="Heading7">
    <w:name w:val="heading 7"/>
    <w:basedOn w:val="Normal"/>
    <w:next w:val="Normal"/>
    <w:link w:val="Heading7Char"/>
    <w:qFormat/>
    <w:rsid w:val="005A0564"/>
    <w:pPr>
      <w:keepNext/>
      <w:keepLines/>
      <w:numPr>
        <w:ilvl w:val="6"/>
        <w:numId w:val="2"/>
      </w:numPr>
      <w:spacing w:before="200"/>
      <w:outlineLvl w:val="6"/>
    </w:pPr>
    <w:rPr>
      <w:rFonts w:ascii="Calibri" w:eastAsia="Calibri" w:hAnsi="Calibri"/>
      <w:i/>
      <w:iCs/>
      <w:color w:val="404040"/>
      <w:sz w:val="28"/>
      <w:szCs w:val="24"/>
    </w:rPr>
  </w:style>
  <w:style w:type="paragraph" w:styleId="Heading8">
    <w:name w:val="heading 8"/>
    <w:basedOn w:val="Normal"/>
    <w:next w:val="Normal"/>
    <w:link w:val="Heading8Char"/>
    <w:qFormat/>
    <w:rsid w:val="005A0564"/>
    <w:pPr>
      <w:keepNext/>
      <w:keepLines/>
      <w:numPr>
        <w:ilvl w:val="7"/>
        <w:numId w:val="2"/>
      </w:numPr>
      <w:spacing w:before="200"/>
      <w:outlineLvl w:val="7"/>
    </w:pPr>
    <w:rPr>
      <w:rFonts w:ascii="Calibri" w:eastAsia="Calibri" w:hAnsi="Calibri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5A0564"/>
    <w:pPr>
      <w:keepNext/>
      <w:keepLines/>
      <w:numPr>
        <w:ilvl w:val="8"/>
        <w:numId w:val="1"/>
      </w:numPr>
      <w:spacing w:before="200"/>
      <w:ind w:left="5760"/>
      <w:outlineLvl w:val="8"/>
    </w:pPr>
    <w:rPr>
      <w:rFonts w:ascii="Calibri" w:eastAsia="Calibri" w:hAnsi="Calibr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5A0564"/>
    <w:pPr>
      <w:numPr>
        <w:numId w:val="3"/>
      </w:numPr>
    </w:pPr>
  </w:style>
  <w:style w:type="paragraph" w:customStyle="1" w:styleId="SlideCue">
    <w:name w:val="Slide Cue"/>
    <w:basedOn w:val="Normal"/>
    <w:qFormat/>
    <w:rsid w:val="005A0564"/>
    <w:pPr>
      <w:widowControl w:val="0"/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pct80" w:color="C0FF00" w:fill="auto"/>
      <w:tabs>
        <w:tab w:val="left" w:pos="72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before="200" w:after="200"/>
      <w:outlineLvl w:val="0"/>
    </w:pPr>
    <w:rPr>
      <w:rFonts w:cs="Helvetica"/>
      <w:b/>
      <w:bCs/>
      <w:szCs w:val="28"/>
    </w:rPr>
  </w:style>
  <w:style w:type="paragraph" w:customStyle="1" w:styleId="Quotes">
    <w:name w:val="Quotes"/>
    <w:basedOn w:val="Normal"/>
    <w:qFormat/>
    <w:rsid w:val="005A056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0"/>
      <w:ind w:left="1051" w:hanging="331"/>
    </w:pPr>
    <w:rPr>
      <w:rFonts w:cs="Times New Roman"/>
      <w:b/>
      <w:bCs/>
      <w:color w:val="002D99"/>
      <w:sz w:val="28"/>
      <w:szCs w:val="28"/>
    </w:rPr>
  </w:style>
  <w:style w:type="paragraph" w:styleId="Header">
    <w:name w:val="header"/>
    <w:basedOn w:val="Normal"/>
    <w:link w:val="HeaderChar"/>
    <w:qFormat/>
    <w:rsid w:val="005A0564"/>
    <w:pPr>
      <w:shd w:val="solid" w:color="CCFFFF" w:fill="auto"/>
      <w:tabs>
        <w:tab w:val="center" w:pos="4320"/>
        <w:tab w:val="right" w:pos="8640"/>
      </w:tabs>
      <w:spacing w:after="40"/>
    </w:pPr>
  </w:style>
  <w:style w:type="character" w:customStyle="1" w:styleId="HeaderChar">
    <w:name w:val="Header Char"/>
    <w:basedOn w:val="DefaultParagraphFont"/>
    <w:link w:val="Header"/>
    <w:rsid w:val="00DD574D"/>
    <w:rPr>
      <w:sz w:val="30"/>
      <w:szCs w:val="30"/>
      <w:shd w:val="solid" w:color="CCFFFF" w:fill="auto"/>
    </w:rPr>
  </w:style>
  <w:style w:type="paragraph" w:styleId="Footer">
    <w:name w:val="footer"/>
    <w:basedOn w:val="Normal"/>
    <w:link w:val="FooterChar"/>
    <w:qFormat/>
    <w:rsid w:val="005A05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D574D"/>
    <w:rPr>
      <w:sz w:val="30"/>
      <w:szCs w:val="30"/>
    </w:rPr>
  </w:style>
  <w:style w:type="character" w:customStyle="1" w:styleId="Heading1Char">
    <w:name w:val="Heading 1 Char"/>
    <w:basedOn w:val="DefaultParagraphFont"/>
    <w:link w:val="Heading1"/>
    <w:rsid w:val="00AC10A1"/>
    <w:rPr>
      <w:rFonts w:ascii="Tahoma" w:eastAsia="Calibri" w:hAnsi="Tahoma" w:cs="Tahoma"/>
      <w:b/>
      <w:bCs/>
      <w:sz w:val="24"/>
      <w:szCs w:val="26"/>
    </w:rPr>
  </w:style>
  <w:style w:type="character" w:customStyle="1" w:styleId="Heading2Char">
    <w:name w:val="Heading 2 Char"/>
    <w:basedOn w:val="DefaultParagraphFont"/>
    <w:link w:val="Heading2"/>
    <w:rsid w:val="00B52B0A"/>
    <w:rPr>
      <w:rFonts w:ascii="Tahoma" w:eastAsia="Calibri" w:hAnsi="Tahoma" w:cs="Tahoma"/>
      <w:b/>
      <w:bCs/>
      <w:sz w:val="22"/>
      <w:szCs w:val="30"/>
    </w:rPr>
  </w:style>
  <w:style w:type="character" w:customStyle="1" w:styleId="Heading3Char">
    <w:name w:val="Heading 3 Char"/>
    <w:basedOn w:val="DefaultParagraphFont"/>
    <w:link w:val="Heading3"/>
    <w:rsid w:val="00AC10A1"/>
    <w:rPr>
      <w:rFonts w:ascii="Tahoma" w:eastAsia="Calibri" w:hAnsi="Tahoma" w:cs="Tahoma"/>
      <w:b/>
      <w:bCs/>
      <w:sz w:val="20"/>
      <w:szCs w:val="20"/>
    </w:rPr>
  </w:style>
  <w:style w:type="paragraph" w:customStyle="1" w:styleId="Heading">
    <w:name w:val="Heading"/>
    <w:basedOn w:val="Normal"/>
    <w:qFormat/>
    <w:rsid w:val="005A0564"/>
    <w:pPr>
      <w:keepNext/>
      <w:keepLines/>
      <w:spacing w:before="120" w:after="40"/>
    </w:pPr>
    <w:rPr>
      <w:b/>
      <w:bCs/>
      <w:sz w:val="24"/>
    </w:rPr>
  </w:style>
  <w:style w:type="paragraph" w:customStyle="1" w:styleId="SkipHeading">
    <w:name w:val="Skip Heading"/>
    <w:basedOn w:val="Normal"/>
    <w:next w:val="Normal"/>
    <w:qFormat/>
    <w:rsid w:val="005A0564"/>
    <w:pPr>
      <w:numPr>
        <w:numId w:val="5"/>
      </w:numPr>
      <w:spacing w:before="120"/>
    </w:pPr>
  </w:style>
  <w:style w:type="paragraph" w:customStyle="1" w:styleId="Trans">
    <w:name w:val="Trans:"/>
    <w:basedOn w:val="Heading"/>
    <w:next w:val="Normal"/>
    <w:qFormat/>
    <w:rsid w:val="005A0564"/>
    <w:pPr>
      <w:numPr>
        <w:numId w:val="6"/>
      </w:numPr>
      <w:tabs>
        <w:tab w:val="left" w:pos="900"/>
      </w:tabs>
    </w:pPr>
    <w:rPr>
      <w:rFonts w:ascii="Times New Roman" w:hAnsi="Times New Roman" w:cs="Tahoma"/>
      <w:b w:val="0"/>
      <w:sz w:val="30"/>
    </w:rPr>
  </w:style>
  <w:style w:type="paragraph" w:customStyle="1" w:styleId="Question-Instructions">
    <w:name w:val="Question-Instructions"/>
    <w:basedOn w:val="Normal"/>
    <w:qFormat/>
    <w:rsid w:val="005A05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FFFF99" w:fill="auto"/>
      <w:spacing w:after="0"/>
    </w:pPr>
    <w:rPr>
      <w:color w:val="FF0000"/>
    </w:rPr>
  </w:style>
  <w:style w:type="paragraph" w:customStyle="1" w:styleId="DocStats">
    <w:name w:val="Doc Stats"/>
    <w:basedOn w:val="Normal"/>
    <w:qFormat/>
    <w:rsid w:val="005A0564"/>
    <w:pPr>
      <w:shd w:val="solid" w:color="99CCFF" w:fill="auto"/>
      <w:tabs>
        <w:tab w:val="left" w:pos="1080"/>
        <w:tab w:val="center" w:pos="3456"/>
      </w:tabs>
      <w:spacing w:after="0"/>
      <w:jc w:val="center"/>
    </w:pPr>
    <w:rPr>
      <w:szCs w:val="20"/>
    </w:rPr>
  </w:style>
  <w:style w:type="character" w:customStyle="1" w:styleId="Heading4Char">
    <w:name w:val="Heading 4 Char"/>
    <w:basedOn w:val="DefaultParagraphFont"/>
    <w:link w:val="Heading4"/>
    <w:rsid w:val="001D0514"/>
    <w:rPr>
      <w:rFonts w:ascii="Tahoma" w:eastAsia="Calibri" w:hAnsi="Tahoma"/>
      <w:bCs/>
      <w:i/>
      <w:iCs/>
      <w:color w:val="000000" w:themeColor="text1"/>
      <w:sz w:val="20"/>
      <w:szCs w:val="30"/>
    </w:rPr>
  </w:style>
  <w:style w:type="character" w:customStyle="1" w:styleId="Heading5Char">
    <w:name w:val="Heading 5 Char"/>
    <w:basedOn w:val="DefaultParagraphFont"/>
    <w:link w:val="Heading5"/>
    <w:rsid w:val="005A0564"/>
    <w:rPr>
      <w:rFonts w:ascii="Calibri" w:eastAsia="Calibri" w:hAnsi="Calibri"/>
      <w:color w:val="243F60"/>
    </w:rPr>
  </w:style>
  <w:style w:type="character" w:customStyle="1" w:styleId="Heading6Char">
    <w:name w:val="Heading 6 Char"/>
    <w:basedOn w:val="DefaultParagraphFont"/>
    <w:link w:val="Heading6"/>
    <w:rsid w:val="005A0564"/>
    <w:rPr>
      <w:rFonts w:ascii="Calibri" w:eastAsia="Calibri" w:hAnsi="Calibri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5A0564"/>
    <w:rPr>
      <w:rFonts w:ascii="Calibri" w:eastAsia="Calibri" w:hAnsi="Calibri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5A0564"/>
    <w:rPr>
      <w:rFonts w:ascii="Calibri" w:eastAsia="Calibri" w:hAnsi="Calibri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A0564"/>
    <w:rPr>
      <w:rFonts w:ascii="Calibri" w:eastAsia="Calibri" w:hAnsi="Calibri"/>
      <w:i/>
      <w:iCs/>
      <w:color w:val="404040"/>
      <w:sz w:val="20"/>
      <w:szCs w:val="20"/>
    </w:rPr>
  </w:style>
  <w:style w:type="paragraph" w:styleId="FootnoteText">
    <w:name w:val="footnote text"/>
    <w:basedOn w:val="Normal"/>
    <w:link w:val="FootnoteTextChar"/>
    <w:qFormat/>
    <w:rsid w:val="005A0564"/>
    <w:pPr>
      <w:spacing w:after="6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5A0564"/>
    <w:rPr>
      <w:sz w:val="20"/>
      <w:szCs w:val="20"/>
    </w:rPr>
  </w:style>
  <w:style w:type="paragraph" w:styleId="List">
    <w:name w:val="List"/>
    <w:basedOn w:val="Normal"/>
    <w:qFormat/>
    <w:rsid w:val="005A0564"/>
    <w:pPr>
      <w:ind w:left="360" w:hanging="360"/>
      <w:contextualSpacing/>
    </w:pPr>
  </w:style>
  <w:style w:type="paragraph" w:styleId="Title">
    <w:name w:val="Title"/>
    <w:basedOn w:val="Normal"/>
    <w:next w:val="Normal"/>
    <w:link w:val="TitleChar"/>
    <w:qFormat/>
    <w:rsid w:val="005A0564"/>
    <w:pPr>
      <w:spacing w:before="120" w:after="0"/>
      <w:contextualSpacing/>
      <w:jc w:val="center"/>
    </w:pPr>
    <w:rPr>
      <w:rFonts w:eastAsia="Calibri"/>
      <w:b/>
      <w:spacing w:val="6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5A0564"/>
    <w:rPr>
      <w:rFonts w:ascii="Tahoma" w:eastAsia="Calibri" w:hAnsi="Tahoma"/>
      <w:b/>
      <w:spacing w:val="6"/>
      <w:szCs w:val="28"/>
    </w:rPr>
  </w:style>
  <w:style w:type="paragraph" w:styleId="Subtitle">
    <w:name w:val="Subtitle"/>
    <w:basedOn w:val="Normal"/>
    <w:next w:val="Normal"/>
    <w:link w:val="SubtitleChar"/>
    <w:qFormat/>
    <w:rsid w:val="001D0514"/>
    <w:pPr>
      <w:widowControl w:val="0"/>
      <w:pBdr>
        <w:bottom w:val="single" w:sz="4" w:space="1" w:color="auto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40"/>
      <w:jc w:val="center"/>
    </w:pPr>
    <w:rPr>
      <w:rFonts w:cs="Tahoma"/>
      <w:i/>
      <w:sz w:val="24"/>
    </w:rPr>
  </w:style>
  <w:style w:type="character" w:customStyle="1" w:styleId="SubtitleChar">
    <w:name w:val="Subtitle Char"/>
    <w:basedOn w:val="DefaultParagraphFont"/>
    <w:link w:val="Subtitle"/>
    <w:rsid w:val="001D0514"/>
    <w:rPr>
      <w:rFonts w:ascii="Tahoma" w:hAnsi="Tahoma" w:cs="Tahoma"/>
      <w:i/>
      <w:sz w:val="24"/>
      <w:szCs w:val="30"/>
    </w:rPr>
  </w:style>
  <w:style w:type="paragraph" w:styleId="BalloonText">
    <w:name w:val="Balloon Text"/>
    <w:basedOn w:val="Normal"/>
    <w:link w:val="BalloonTextChar"/>
    <w:qFormat/>
    <w:rsid w:val="005A05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056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5A0564"/>
    <w:pPr>
      <w:ind w:left="720"/>
      <w:contextualSpacing/>
    </w:pPr>
  </w:style>
  <w:style w:type="character" w:customStyle="1" w:styleId="ChronoOut">
    <w:name w:val="Chrono Out."/>
    <w:rsid w:val="0008246F"/>
    <w:rPr>
      <w:color w:val="000000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B6063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6B03"/>
    <w:rPr>
      <w:color w:val="954F72" w:themeColor="followedHyperlink"/>
      <w:u w:val="single"/>
    </w:rPr>
  </w:style>
  <w:style w:type="paragraph" w:customStyle="1" w:styleId="LessonSubtitle">
    <w:name w:val="Lesson Subtitle"/>
    <w:basedOn w:val="Header"/>
    <w:rsid w:val="00105621"/>
    <w:pPr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  <w:between w:val="none" w:sz="0" w:space="0" w:color="auto"/>
      </w:pBdr>
      <w:shd w:val="clear" w:color="auto" w:fill="auto"/>
      <w:tabs>
        <w:tab w:val="clear" w:pos="4320"/>
        <w:tab w:val="clear" w:pos="8640"/>
      </w:tabs>
      <w:spacing w:after="0"/>
      <w:jc w:val="center"/>
    </w:pPr>
    <w:rPr>
      <w:rFonts w:eastAsia="Times New Roman" w:cs="Times New Roman"/>
      <w:sz w:val="22"/>
      <w:szCs w:val="24"/>
    </w:rPr>
  </w:style>
  <w:style w:type="paragraph" w:customStyle="1" w:styleId="LessonTitle">
    <w:name w:val="Lesson Title"/>
    <w:basedOn w:val="Normal"/>
    <w:rsid w:val="0010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  <w:jc w:val="center"/>
    </w:pPr>
    <w:rPr>
      <w:rFonts w:eastAsia="Times New Roman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pru\Documents\Custom%20Office%20Templates\03%20Srm.Handou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03 Srm.Handout Template</Template>
  <TotalTime>6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Heading 1</vt:lpstr>
      <vt:lpstr>    Heading 2</vt:lpstr>
      <vt:lpstr>        Heading 3</vt:lpstr>
      <vt:lpstr>        Heading 3</vt:lpstr>
      <vt:lpstr>        Ordinances</vt:lpstr>
      <vt:lpstr>        Governing their ____________  __________________ </vt:lpstr>
      <vt:lpstr>    A Conditional Contract with Rewards  (Exodus 19:5,6)</vt:lpstr>
      <vt:lpstr>        The Conditions:    </vt:lpstr>
      <vt:lpstr>        The Promised Rewards:</vt:lpstr>
      <vt:lpstr>    </vt:lpstr>
      <vt:lpstr>    Heading 2 </vt:lpstr>
      <vt:lpstr>    .until the __________would come</vt:lpstr>
      <vt:lpstr>    Heading 2 Was Never Designed to Save Us Eternally.  (Galatians 3:21-24; 2:21; Ro</vt:lpstr>
      <vt:lpstr>    How to Look at the Law </vt:lpstr>
      <vt:lpstr>        It is like a ______________</vt:lpstr>
      <vt:lpstr>    …bringing knowledge of	________</vt:lpstr>
      <vt:lpstr>    ________ Gal. 3:10</vt:lpstr>
      <vt:lpstr>        It is like a ______________</vt:lpstr>
      <vt:lpstr>        It is like a ______________  James 2:10; Galatians 3:10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Pruett</dc:creator>
  <cp:keywords/>
  <dc:description/>
  <cp:lastModifiedBy>Secretary</cp:lastModifiedBy>
  <cp:revision>2</cp:revision>
  <cp:lastPrinted>2023-01-26T21:44:00Z</cp:lastPrinted>
  <dcterms:created xsi:type="dcterms:W3CDTF">2023-01-26T21:50:00Z</dcterms:created>
  <dcterms:modified xsi:type="dcterms:W3CDTF">2023-01-26T21:50:00Z</dcterms:modified>
</cp:coreProperties>
</file>